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96" w:rsidRPr="00A31DFA" w:rsidRDefault="00A31DFA" w:rsidP="00A31DFA">
      <w:pPr>
        <w:jc w:val="center"/>
        <w:rPr>
          <w:rFonts w:ascii="Calibri" w:hAnsi="Calibri" w:cs="Calibri"/>
          <w:b/>
          <w:sz w:val="28"/>
          <w:u w:val="single"/>
        </w:rPr>
      </w:pPr>
      <w:r w:rsidRPr="00A31DFA">
        <w:rPr>
          <w:rFonts w:ascii="Calibri" w:hAnsi="Calibri" w:cs="Calibri"/>
          <w:b/>
          <w:sz w:val="28"/>
          <w:u w:val="single"/>
        </w:rPr>
        <w:t xml:space="preserve">List of Deliverables for </w:t>
      </w:r>
      <w:r w:rsidR="00AB0256">
        <w:rPr>
          <w:rFonts w:ascii="Calibri" w:hAnsi="Calibri" w:cs="Calibri"/>
          <w:b/>
          <w:sz w:val="28"/>
          <w:u w:val="single"/>
        </w:rPr>
        <w:t>Extension “&lt;enter proposal title</w:t>
      </w:r>
      <w:bookmarkStart w:id="0" w:name="_GoBack"/>
      <w:bookmarkEnd w:id="0"/>
      <w:r w:rsidR="00AB0256">
        <w:rPr>
          <w:rFonts w:ascii="Calibri" w:hAnsi="Calibri" w:cs="Calibri"/>
          <w:b/>
          <w:sz w:val="28"/>
          <w:u w:val="single"/>
        </w:rPr>
        <w:t xml:space="preserve"> here&gt;</w:t>
      </w:r>
      <w:r w:rsidRPr="00A31DFA">
        <w:rPr>
          <w:rFonts w:ascii="Calibri" w:hAnsi="Calibri" w:cs="Calibri"/>
          <w:b/>
          <w:sz w:val="28"/>
          <w:u w:val="single"/>
        </w:rPr>
        <w:t>”</w:t>
      </w:r>
    </w:p>
    <w:p w:rsidR="00A31DFA" w:rsidRDefault="00A31DFA">
      <w:pPr>
        <w:rPr>
          <w:rFonts w:ascii="Calibri" w:hAnsi="Calibri" w:cs="Calibri"/>
        </w:rPr>
      </w:pPr>
    </w:p>
    <w:p w:rsidR="00A31DFA" w:rsidRDefault="00A31DFA">
      <w:pPr>
        <w:rPr>
          <w:rFonts w:ascii="Calibri" w:hAnsi="Calibri" w:cs="Calibri"/>
        </w:rPr>
      </w:pPr>
    </w:p>
    <w:p w:rsidR="00A31DFA" w:rsidRDefault="00A31DFA">
      <w:pPr>
        <w:rPr>
          <w:rFonts w:ascii="Calibri" w:hAnsi="Calibri" w:cs="Calibri"/>
        </w:rPr>
      </w:pPr>
    </w:p>
    <w:p w:rsidR="00A31DFA" w:rsidRPr="00A31DFA" w:rsidRDefault="00A31DFA">
      <w:pPr>
        <w:rPr>
          <w:rFonts w:ascii="Calibri" w:hAnsi="Calibri" w:cs="Calibri"/>
        </w:rPr>
      </w:pPr>
    </w:p>
    <w:p w:rsidR="00A31DFA" w:rsidRPr="00A31DFA" w:rsidRDefault="00A31DFA" w:rsidP="00A31DFA">
      <w:pPr>
        <w:jc w:val="center"/>
        <w:rPr>
          <w:rFonts w:ascii="Calibri" w:hAnsi="Calibri" w:cs="Calibri"/>
          <w:b/>
          <w:sz w:val="22"/>
          <w:szCs w:val="22"/>
        </w:rPr>
      </w:pPr>
      <w:r w:rsidRPr="00A31DFA">
        <w:rPr>
          <w:rFonts w:ascii="Calibri" w:hAnsi="Calibri" w:cs="Calibri"/>
          <w:b/>
          <w:sz w:val="22"/>
          <w:szCs w:val="22"/>
        </w:rPr>
        <w:t>Table A:  List of Deliverables</w:t>
      </w:r>
    </w:p>
    <w:p w:rsidR="00A31DFA" w:rsidRPr="00A31DFA" w:rsidRDefault="00A31DFA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530"/>
        <w:gridCol w:w="2268"/>
      </w:tblGrid>
      <w:tr w:rsidR="00A31DFA" w:rsidRPr="00A31DFA" w:rsidTr="00A31DFA">
        <w:tc>
          <w:tcPr>
            <w:tcW w:w="5778" w:type="dxa"/>
            <w:shd w:val="clear" w:color="auto" w:fill="D9D9D9" w:themeFill="background1" w:themeFillShade="D9"/>
          </w:tcPr>
          <w:p w:rsidR="00A31DFA" w:rsidRPr="00A31DFA" w:rsidRDefault="00A31D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1DFA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31DFA" w:rsidRPr="00A31DFA" w:rsidRDefault="00A31D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1DFA">
              <w:rPr>
                <w:rFonts w:ascii="Calibri" w:hAnsi="Calibri" w:cs="Calibri"/>
                <w:b/>
                <w:sz w:val="22"/>
                <w:szCs w:val="22"/>
              </w:rPr>
              <w:t>Type *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31DFA" w:rsidRPr="00A31DFA" w:rsidRDefault="00A31DF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1DFA">
              <w:rPr>
                <w:rFonts w:ascii="Calibri" w:hAnsi="Calibri" w:cs="Calibri"/>
                <w:b/>
                <w:sz w:val="22"/>
                <w:szCs w:val="22"/>
              </w:rPr>
              <w:t>Submission Date **</w:t>
            </w:r>
          </w:p>
        </w:tc>
      </w:tr>
      <w:tr w:rsidR="00A31DFA" w:rsidRPr="00A31DFA" w:rsidTr="00A31DFA">
        <w:tc>
          <w:tcPr>
            <w:tcW w:w="5778" w:type="dxa"/>
          </w:tcPr>
          <w:p w:rsidR="00A31DFA" w:rsidRPr="00A31DFA" w:rsidRDefault="00A31D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A31DFA" w:rsidRPr="00A31DFA" w:rsidRDefault="00A31D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31DFA" w:rsidRPr="00A31DFA" w:rsidRDefault="00A31D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DFA" w:rsidRPr="00A31DFA" w:rsidTr="00A31DFA">
        <w:tc>
          <w:tcPr>
            <w:tcW w:w="5778" w:type="dxa"/>
          </w:tcPr>
          <w:p w:rsidR="00A31DFA" w:rsidRPr="00A31DFA" w:rsidRDefault="00A31D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A31DFA" w:rsidRPr="00A31DFA" w:rsidRDefault="00A31D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31DFA" w:rsidRPr="00A31DFA" w:rsidRDefault="00A31D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DFA" w:rsidRPr="00A31DFA" w:rsidTr="00A31DFA">
        <w:tc>
          <w:tcPr>
            <w:tcW w:w="5778" w:type="dxa"/>
          </w:tcPr>
          <w:p w:rsidR="00A31DFA" w:rsidRPr="00A31DFA" w:rsidRDefault="00A31D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A31DFA" w:rsidRPr="00A31DFA" w:rsidRDefault="00A31D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31DFA" w:rsidRPr="00A31DFA" w:rsidRDefault="00A31D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DFA" w:rsidRPr="00A31DFA" w:rsidTr="00A31DFA">
        <w:tc>
          <w:tcPr>
            <w:tcW w:w="5778" w:type="dxa"/>
          </w:tcPr>
          <w:p w:rsidR="00A31DFA" w:rsidRPr="00A31DFA" w:rsidRDefault="00A31D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A31DFA" w:rsidRPr="00A31DFA" w:rsidRDefault="00A31D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31DFA" w:rsidRPr="00A31DFA" w:rsidRDefault="00A31D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DFA" w:rsidRPr="00A31DFA" w:rsidTr="00A31DFA">
        <w:tc>
          <w:tcPr>
            <w:tcW w:w="5778" w:type="dxa"/>
          </w:tcPr>
          <w:p w:rsidR="00A31DFA" w:rsidRPr="00A31DFA" w:rsidRDefault="00A31D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A31DFA" w:rsidRPr="00A31DFA" w:rsidRDefault="00A31D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31DFA" w:rsidRPr="00A31DFA" w:rsidRDefault="00A31D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DFA" w:rsidRPr="00A31DFA" w:rsidTr="00A31DFA">
        <w:tc>
          <w:tcPr>
            <w:tcW w:w="5778" w:type="dxa"/>
          </w:tcPr>
          <w:p w:rsidR="00A31DFA" w:rsidRPr="00A31DFA" w:rsidRDefault="00A31D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A31DFA" w:rsidRPr="00A31DFA" w:rsidRDefault="00A31D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31DFA" w:rsidRPr="00A31DFA" w:rsidRDefault="00A31D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31DFA" w:rsidRPr="00A31DFA" w:rsidRDefault="00A31DFA">
      <w:pPr>
        <w:rPr>
          <w:rFonts w:ascii="Calibri" w:hAnsi="Calibri" w:cs="Calibri"/>
          <w:sz w:val="22"/>
          <w:szCs w:val="22"/>
        </w:rPr>
      </w:pPr>
    </w:p>
    <w:p w:rsidR="00A31DFA" w:rsidRPr="00A31DFA" w:rsidRDefault="00A31DFA">
      <w:pPr>
        <w:rPr>
          <w:rFonts w:ascii="Calibri" w:hAnsi="Calibri" w:cs="Calibri"/>
          <w:sz w:val="22"/>
          <w:szCs w:val="22"/>
        </w:rPr>
      </w:pPr>
    </w:p>
    <w:p w:rsidR="00A31DFA" w:rsidRPr="00A31DFA" w:rsidRDefault="00A31DFA" w:rsidP="00A31DFA">
      <w:pPr>
        <w:jc w:val="both"/>
        <w:rPr>
          <w:rFonts w:ascii="Calibri" w:hAnsi="Calibri" w:cs="Calibri"/>
          <w:i/>
          <w:sz w:val="22"/>
          <w:szCs w:val="22"/>
        </w:rPr>
      </w:pPr>
      <w:r w:rsidRPr="00A31DFA">
        <w:rPr>
          <w:rFonts w:ascii="Calibri" w:hAnsi="Calibri" w:cs="Calibri"/>
          <w:i/>
          <w:sz w:val="22"/>
          <w:szCs w:val="22"/>
        </w:rPr>
        <w:t>* Type options: RE – Report, SW – Software, RE + SW – Report and Software</w:t>
      </w:r>
    </w:p>
    <w:p w:rsidR="00A31DFA" w:rsidRPr="00A31DFA" w:rsidRDefault="00A31DFA" w:rsidP="00A31DFA">
      <w:pPr>
        <w:jc w:val="both"/>
        <w:rPr>
          <w:rFonts w:ascii="Calibri" w:hAnsi="Calibri" w:cs="Calibri"/>
          <w:i/>
          <w:sz w:val="22"/>
          <w:szCs w:val="22"/>
        </w:rPr>
      </w:pPr>
      <w:r w:rsidRPr="00A31DFA">
        <w:rPr>
          <w:rFonts w:ascii="Calibri" w:hAnsi="Calibri" w:cs="Calibri"/>
          <w:i/>
          <w:sz w:val="22"/>
          <w:szCs w:val="22"/>
        </w:rPr>
        <w:t xml:space="preserve">** Dates should be expressed in months, not actual dates. E.g. if a deliverable is </w:t>
      </w:r>
      <w:r>
        <w:rPr>
          <w:rFonts w:ascii="Calibri" w:hAnsi="Calibri" w:cs="Calibri"/>
          <w:i/>
          <w:sz w:val="22"/>
          <w:szCs w:val="22"/>
        </w:rPr>
        <w:t xml:space="preserve">planned to be </w:t>
      </w:r>
      <w:r w:rsidRPr="00A31DFA">
        <w:rPr>
          <w:rFonts w:ascii="Calibri" w:hAnsi="Calibri" w:cs="Calibri"/>
          <w:i/>
          <w:sz w:val="22"/>
          <w:szCs w:val="22"/>
        </w:rPr>
        <w:t>submitted one (1) month after the start of the project, then the submission date should be “M1”</w:t>
      </w:r>
      <w:r>
        <w:rPr>
          <w:rFonts w:ascii="Calibri" w:hAnsi="Calibri" w:cs="Calibri"/>
          <w:i/>
          <w:sz w:val="22"/>
          <w:szCs w:val="22"/>
        </w:rPr>
        <w:t>. The submission date should be within the project’s duration.</w:t>
      </w:r>
    </w:p>
    <w:p w:rsidR="00A31DFA" w:rsidRPr="00A31DFA" w:rsidRDefault="00A31DFA">
      <w:pPr>
        <w:rPr>
          <w:rFonts w:ascii="Calibri" w:hAnsi="Calibri" w:cs="Calibri"/>
          <w:sz w:val="22"/>
          <w:szCs w:val="22"/>
        </w:rPr>
      </w:pPr>
    </w:p>
    <w:sectPr w:rsidR="00A31DFA" w:rsidRPr="00A31DFA" w:rsidSect="0012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31DFA"/>
    <w:rsid w:val="001255F1"/>
    <w:rsid w:val="002C5F1C"/>
    <w:rsid w:val="00713D2E"/>
    <w:rsid w:val="00883D9B"/>
    <w:rsid w:val="00A31DFA"/>
    <w:rsid w:val="00AB0256"/>
    <w:rsid w:val="00C15785"/>
    <w:rsid w:val="00D13FDA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A373"/>
  <w15:docId w15:val="{5EC066A2-F3C8-479E-AEC9-E582B928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5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Sergios Soursos</dc:creator>
  <cp:lastModifiedBy>Sergios Soursos</cp:lastModifiedBy>
  <cp:revision>2</cp:revision>
  <dcterms:created xsi:type="dcterms:W3CDTF">2016-11-28T14:25:00Z</dcterms:created>
  <dcterms:modified xsi:type="dcterms:W3CDTF">2016-11-29T19:38:00Z</dcterms:modified>
</cp:coreProperties>
</file>